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36388">
      <w:pPr>
        <w:pStyle w:val="2"/>
        <w:spacing w:before="77"/>
      </w:pPr>
      <w:r>
        <w:t>附件 1：问卷调查表</w:t>
      </w:r>
    </w:p>
    <w:p w14:paraId="4F6A5A2D">
      <w:pPr>
        <w:pStyle w:val="3"/>
        <w:rPr>
          <w:b/>
        </w:rPr>
      </w:pPr>
    </w:p>
    <w:p w14:paraId="4AD4E1B1">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b/>
          <w:sz w:val="28"/>
        </w:rPr>
      </w:pPr>
      <w:r>
        <w:rPr>
          <w:b/>
          <w:sz w:val="28"/>
        </w:rPr>
        <w:t>一、 接受需求调查的市场主体基本情况</w:t>
      </w:r>
    </w:p>
    <w:tbl>
      <w:tblPr>
        <w:tblStyle w:val="6"/>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7"/>
        <w:gridCol w:w="859"/>
        <w:gridCol w:w="1846"/>
        <w:gridCol w:w="1444"/>
        <w:gridCol w:w="2145"/>
      </w:tblGrid>
      <w:tr w14:paraId="4C43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tcPr>
          <w:p w14:paraId="5F51506A">
            <w:pPr>
              <w:pStyle w:val="10"/>
              <w:spacing w:before="121" w:line="358" w:lineRule="exact"/>
              <w:ind w:left="147" w:right="139"/>
              <w:jc w:val="center"/>
              <w:rPr>
                <w:sz w:val="28"/>
              </w:rPr>
            </w:pPr>
            <w:r>
              <w:rPr>
                <w:sz w:val="28"/>
              </w:rPr>
              <w:t>单位名称</w:t>
            </w:r>
          </w:p>
        </w:tc>
        <w:tc>
          <w:tcPr>
            <w:tcW w:w="6294" w:type="dxa"/>
            <w:gridSpan w:val="4"/>
          </w:tcPr>
          <w:p w14:paraId="2CB3056C">
            <w:pPr>
              <w:pStyle w:val="10"/>
              <w:rPr>
                <w:rFonts w:ascii="Times New Roman"/>
                <w:sz w:val="28"/>
              </w:rPr>
            </w:pPr>
          </w:p>
        </w:tc>
      </w:tr>
      <w:tr w14:paraId="0BCC4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297" w:type="dxa"/>
          </w:tcPr>
          <w:p w14:paraId="35851479">
            <w:pPr>
              <w:pStyle w:val="10"/>
              <w:spacing w:before="11"/>
              <w:rPr>
                <w:b/>
                <w:sz w:val="28"/>
              </w:rPr>
            </w:pPr>
          </w:p>
          <w:p w14:paraId="28B9C2C6">
            <w:pPr>
              <w:pStyle w:val="10"/>
              <w:ind w:left="147" w:right="139"/>
              <w:jc w:val="center"/>
              <w:rPr>
                <w:sz w:val="28"/>
              </w:rPr>
            </w:pPr>
            <w:r>
              <w:rPr>
                <w:sz w:val="28"/>
              </w:rPr>
              <w:t>注册资金</w:t>
            </w:r>
          </w:p>
        </w:tc>
        <w:tc>
          <w:tcPr>
            <w:tcW w:w="2705" w:type="dxa"/>
            <w:gridSpan w:val="2"/>
          </w:tcPr>
          <w:p w14:paraId="7B1BCC00">
            <w:pPr>
              <w:pStyle w:val="10"/>
              <w:rPr>
                <w:rFonts w:hint="default" w:ascii="Times New Roman" w:eastAsia="仿宋"/>
                <w:sz w:val="28"/>
                <w:lang w:val="en-US" w:eastAsia="zh-CN"/>
              </w:rPr>
            </w:pPr>
          </w:p>
        </w:tc>
        <w:tc>
          <w:tcPr>
            <w:tcW w:w="1444" w:type="dxa"/>
          </w:tcPr>
          <w:p w14:paraId="3F708104">
            <w:pPr>
              <w:pStyle w:val="10"/>
              <w:spacing w:before="120"/>
              <w:ind w:left="86" w:right="79"/>
              <w:jc w:val="center"/>
              <w:rPr>
                <w:sz w:val="28"/>
              </w:rPr>
            </w:pPr>
            <w:r>
              <w:rPr>
                <w:sz w:val="28"/>
              </w:rPr>
              <w:t>成立时间</w:t>
            </w:r>
          </w:p>
        </w:tc>
        <w:tc>
          <w:tcPr>
            <w:tcW w:w="2145" w:type="dxa"/>
          </w:tcPr>
          <w:p w14:paraId="6A228562">
            <w:pPr>
              <w:pStyle w:val="10"/>
              <w:rPr>
                <w:rFonts w:hint="default" w:ascii="Times New Roman" w:eastAsia="仿宋"/>
                <w:sz w:val="28"/>
                <w:lang w:val="en-US" w:eastAsia="zh-CN"/>
              </w:rPr>
            </w:pPr>
          </w:p>
        </w:tc>
      </w:tr>
      <w:tr w14:paraId="13B5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tcPr>
          <w:p w14:paraId="54A8A93E">
            <w:pPr>
              <w:pStyle w:val="10"/>
              <w:spacing w:before="121"/>
              <w:ind w:left="147" w:right="139"/>
              <w:jc w:val="center"/>
              <w:rPr>
                <w:sz w:val="28"/>
              </w:rPr>
            </w:pPr>
            <w:r>
              <w:rPr>
                <w:sz w:val="28"/>
              </w:rPr>
              <w:t>注册地址</w:t>
            </w:r>
          </w:p>
        </w:tc>
        <w:tc>
          <w:tcPr>
            <w:tcW w:w="6294" w:type="dxa"/>
            <w:gridSpan w:val="4"/>
          </w:tcPr>
          <w:p w14:paraId="0FA420F8">
            <w:pPr>
              <w:pStyle w:val="10"/>
              <w:rPr>
                <w:rFonts w:ascii="Times New Roman"/>
                <w:sz w:val="28"/>
              </w:rPr>
            </w:pPr>
          </w:p>
        </w:tc>
      </w:tr>
      <w:tr w14:paraId="5ACA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97" w:type="dxa"/>
          </w:tcPr>
          <w:p w14:paraId="2E75F389">
            <w:pPr>
              <w:pStyle w:val="10"/>
              <w:rPr>
                <w:b/>
                <w:sz w:val="29"/>
              </w:rPr>
            </w:pPr>
          </w:p>
          <w:p w14:paraId="207FF6F5">
            <w:pPr>
              <w:pStyle w:val="10"/>
              <w:ind w:left="147" w:right="139"/>
              <w:jc w:val="center"/>
              <w:rPr>
                <w:sz w:val="28"/>
              </w:rPr>
            </w:pPr>
            <w:r>
              <w:rPr>
                <w:sz w:val="28"/>
              </w:rPr>
              <w:t>邮政编码</w:t>
            </w:r>
          </w:p>
        </w:tc>
        <w:tc>
          <w:tcPr>
            <w:tcW w:w="2705" w:type="dxa"/>
            <w:gridSpan w:val="2"/>
          </w:tcPr>
          <w:p w14:paraId="42F817E2">
            <w:pPr>
              <w:pStyle w:val="10"/>
              <w:rPr>
                <w:rFonts w:hint="default" w:ascii="Times New Roman" w:eastAsia="仿宋"/>
                <w:sz w:val="28"/>
                <w:lang w:val="en-US" w:eastAsia="zh-CN"/>
              </w:rPr>
            </w:pPr>
          </w:p>
        </w:tc>
        <w:tc>
          <w:tcPr>
            <w:tcW w:w="1444" w:type="dxa"/>
          </w:tcPr>
          <w:p w14:paraId="280A762F">
            <w:pPr>
              <w:pStyle w:val="10"/>
              <w:spacing w:before="2" w:line="500" w:lineRule="exact"/>
              <w:ind w:left="387" w:right="97" w:hanging="281"/>
              <w:rPr>
                <w:sz w:val="28"/>
              </w:rPr>
            </w:pPr>
            <w:r>
              <w:rPr>
                <w:sz w:val="28"/>
              </w:rPr>
              <w:t>员工总数</w:t>
            </w:r>
          </w:p>
        </w:tc>
        <w:tc>
          <w:tcPr>
            <w:tcW w:w="2145" w:type="dxa"/>
          </w:tcPr>
          <w:p w14:paraId="74140151">
            <w:pPr>
              <w:pStyle w:val="10"/>
              <w:rPr>
                <w:rFonts w:hint="default" w:ascii="Times New Roman" w:eastAsia="仿宋"/>
                <w:sz w:val="28"/>
                <w:lang w:val="en-US" w:eastAsia="zh-CN"/>
              </w:rPr>
            </w:pPr>
          </w:p>
        </w:tc>
      </w:tr>
      <w:tr w14:paraId="321CD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7" w:type="dxa"/>
            <w:vMerge w:val="restart"/>
          </w:tcPr>
          <w:p w14:paraId="72AB17E0">
            <w:pPr>
              <w:pStyle w:val="10"/>
              <w:spacing w:before="3"/>
              <w:rPr>
                <w:b/>
                <w:sz w:val="29"/>
              </w:rPr>
            </w:pPr>
          </w:p>
          <w:p w14:paraId="24531A88">
            <w:pPr>
              <w:pStyle w:val="10"/>
              <w:ind w:left="587"/>
              <w:rPr>
                <w:sz w:val="28"/>
              </w:rPr>
            </w:pPr>
            <w:r>
              <w:rPr>
                <w:sz w:val="28"/>
              </w:rPr>
              <w:t>联系方式</w:t>
            </w:r>
          </w:p>
        </w:tc>
        <w:tc>
          <w:tcPr>
            <w:tcW w:w="859" w:type="dxa"/>
          </w:tcPr>
          <w:p w14:paraId="2240D852">
            <w:pPr>
              <w:pStyle w:val="10"/>
              <w:spacing w:before="118"/>
              <w:ind w:left="8"/>
              <w:jc w:val="center"/>
              <w:rPr>
                <w:sz w:val="28"/>
              </w:rPr>
            </w:pPr>
            <w:r>
              <w:rPr>
                <w:sz w:val="28"/>
              </w:rPr>
              <w:t>联系人</w:t>
            </w:r>
          </w:p>
        </w:tc>
        <w:tc>
          <w:tcPr>
            <w:tcW w:w="1846" w:type="dxa"/>
          </w:tcPr>
          <w:p w14:paraId="3B9C789E">
            <w:pPr>
              <w:pStyle w:val="10"/>
              <w:rPr>
                <w:rFonts w:hint="default" w:ascii="Times New Roman" w:eastAsia="仿宋"/>
                <w:sz w:val="28"/>
                <w:lang w:val="en-US" w:eastAsia="zh-CN"/>
              </w:rPr>
            </w:pPr>
          </w:p>
        </w:tc>
        <w:tc>
          <w:tcPr>
            <w:tcW w:w="1444" w:type="dxa"/>
          </w:tcPr>
          <w:p w14:paraId="4E423191">
            <w:pPr>
              <w:pStyle w:val="10"/>
              <w:spacing w:before="118"/>
              <w:ind w:left="86" w:right="74"/>
              <w:jc w:val="center"/>
              <w:rPr>
                <w:sz w:val="28"/>
              </w:rPr>
            </w:pPr>
            <w:r>
              <w:rPr>
                <w:sz w:val="28"/>
              </w:rPr>
              <w:t>电话</w:t>
            </w:r>
          </w:p>
        </w:tc>
        <w:tc>
          <w:tcPr>
            <w:tcW w:w="2145" w:type="dxa"/>
          </w:tcPr>
          <w:p w14:paraId="78D7A293">
            <w:pPr>
              <w:pStyle w:val="10"/>
              <w:rPr>
                <w:rFonts w:ascii="Times New Roman"/>
                <w:sz w:val="28"/>
              </w:rPr>
            </w:pPr>
          </w:p>
        </w:tc>
      </w:tr>
      <w:tr w14:paraId="708D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vMerge w:val="continue"/>
            <w:tcBorders>
              <w:top w:val="nil"/>
            </w:tcBorders>
          </w:tcPr>
          <w:p w14:paraId="63136CD3">
            <w:pPr>
              <w:rPr>
                <w:sz w:val="2"/>
                <w:szCs w:val="2"/>
              </w:rPr>
            </w:pPr>
          </w:p>
        </w:tc>
        <w:tc>
          <w:tcPr>
            <w:tcW w:w="859" w:type="dxa"/>
          </w:tcPr>
          <w:p w14:paraId="523A3247">
            <w:pPr>
              <w:pStyle w:val="10"/>
              <w:spacing w:before="121"/>
              <w:ind w:left="8"/>
              <w:jc w:val="center"/>
              <w:rPr>
                <w:sz w:val="28"/>
              </w:rPr>
            </w:pPr>
            <w:r>
              <w:rPr>
                <w:sz w:val="28"/>
              </w:rPr>
              <w:t>网址</w:t>
            </w:r>
          </w:p>
        </w:tc>
        <w:tc>
          <w:tcPr>
            <w:tcW w:w="1846" w:type="dxa"/>
          </w:tcPr>
          <w:p w14:paraId="6B50920D">
            <w:pPr>
              <w:pStyle w:val="10"/>
              <w:rPr>
                <w:rFonts w:ascii="Times New Roman"/>
                <w:sz w:val="28"/>
              </w:rPr>
            </w:pPr>
          </w:p>
        </w:tc>
        <w:tc>
          <w:tcPr>
            <w:tcW w:w="1444" w:type="dxa"/>
          </w:tcPr>
          <w:p w14:paraId="31694E9B">
            <w:pPr>
              <w:pStyle w:val="10"/>
              <w:spacing w:before="121"/>
              <w:ind w:left="86" w:right="74"/>
              <w:jc w:val="center"/>
              <w:rPr>
                <w:sz w:val="28"/>
              </w:rPr>
            </w:pPr>
            <w:r>
              <w:rPr>
                <w:sz w:val="28"/>
              </w:rPr>
              <w:t>传真</w:t>
            </w:r>
          </w:p>
        </w:tc>
        <w:tc>
          <w:tcPr>
            <w:tcW w:w="2145" w:type="dxa"/>
          </w:tcPr>
          <w:p w14:paraId="71A3D914">
            <w:pPr>
              <w:pStyle w:val="10"/>
              <w:rPr>
                <w:rFonts w:ascii="Times New Roman"/>
                <w:sz w:val="28"/>
              </w:rPr>
            </w:pPr>
          </w:p>
        </w:tc>
      </w:tr>
      <w:tr w14:paraId="3644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297" w:type="dxa"/>
          </w:tcPr>
          <w:p w14:paraId="2A2A29C5">
            <w:pPr>
              <w:pStyle w:val="10"/>
              <w:spacing w:before="120"/>
              <w:ind w:left="147" w:right="137"/>
              <w:jc w:val="center"/>
              <w:rPr>
                <w:sz w:val="28"/>
              </w:rPr>
            </w:pPr>
            <w:r>
              <w:rPr>
                <w:sz w:val="28"/>
              </w:rPr>
              <w:t>法定代表人</w:t>
            </w:r>
          </w:p>
          <w:p w14:paraId="37317009">
            <w:pPr>
              <w:pStyle w:val="10"/>
              <w:spacing w:before="143" w:line="358" w:lineRule="exact"/>
              <w:ind w:left="147" w:right="139"/>
              <w:jc w:val="center"/>
              <w:rPr>
                <w:sz w:val="28"/>
              </w:rPr>
            </w:pPr>
            <w:r>
              <w:rPr>
                <w:sz w:val="28"/>
              </w:rPr>
              <w:t>（单位负责人）</w:t>
            </w:r>
          </w:p>
        </w:tc>
        <w:tc>
          <w:tcPr>
            <w:tcW w:w="859" w:type="dxa"/>
          </w:tcPr>
          <w:p w14:paraId="6DE88ECD">
            <w:pPr>
              <w:pStyle w:val="10"/>
              <w:rPr>
                <w:b/>
                <w:sz w:val="29"/>
              </w:rPr>
            </w:pPr>
          </w:p>
          <w:p w14:paraId="06FC731E">
            <w:pPr>
              <w:pStyle w:val="10"/>
              <w:ind w:left="8"/>
              <w:jc w:val="center"/>
              <w:rPr>
                <w:sz w:val="28"/>
              </w:rPr>
            </w:pPr>
            <w:r>
              <w:rPr>
                <w:sz w:val="28"/>
              </w:rPr>
              <w:t>姓名</w:t>
            </w:r>
          </w:p>
        </w:tc>
        <w:tc>
          <w:tcPr>
            <w:tcW w:w="1846" w:type="dxa"/>
          </w:tcPr>
          <w:p w14:paraId="5FE911A1">
            <w:pPr>
              <w:pStyle w:val="10"/>
              <w:rPr>
                <w:rFonts w:hint="eastAsia" w:ascii="Times New Roman" w:eastAsia="仿宋"/>
                <w:sz w:val="28"/>
                <w:lang w:val="en-US" w:eastAsia="zh-CN"/>
              </w:rPr>
            </w:pPr>
          </w:p>
        </w:tc>
        <w:tc>
          <w:tcPr>
            <w:tcW w:w="1444" w:type="dxa"/>
          </w:tcPr>
          <w:p w14:paraId="2FD26C9B">
            <w:pPr>
              <w:pStyle w:val="10"/>
              <w:rPr>
                <w:b/>
                <w:sz w:val="29"/>
              </w:rPr>
            </w:pPr>
          </w:p>
          <w:p w14:paraId="7FFF3CF8">
            <w:pPr>
              <w:pStyle w:val="10"/>
              <w:ind w:left="86" w:right="74"/>
              <w:jc w:val="center"/>
              <w:rPr>
                <w:sz w:val="28"/>
              </w:rPr>
            </w:pPr>
            <w:r>
              <w:rPr>
                <w:sz w:val="28"/>
              </w:rPr>
              <w:t>电话</w:t>
            </w:r>
          </w:p>
        </w:tc>
        <w:tc>
          <w:tcPr>
            <w:tcW w:w="2145" w:type="dxa"/>
          </w:tcPr>
          <w:p w14:paraId="1D0C8871">
            <w:pPr>
              <w:pStyle w:val="10"/>
              <w:rPr>
                <w:rFonts w:hint="default" w:ascii="Times New Roman" w:eastAsia="仿宋"/>
                <w:sz w:val="28"/>
                <w:lang w:val="en-US" w:eastAsia="zh-CN"/>
              </w:rPr>
            </w:pPr>
          </w:p>
        </w:tc>
      </w:tr>
      <w:tr w14:paraId="51BE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2297" w:type="dxa"/>
          </w:tcPr>
          <w:p w14:paraId="25C3D82E">
            <w:pPr>
              <w:pStyle w:val="10"/>
              <w:spacing w:before="120"/>
              <w:ind w:left="27"/>
              <w:rPr>
                <w:sz w:val="28"/>
              </w:rPr>
            </w:pPr>
            <w:r>
              <w:rPr>
                <w:sz w:val="28"/>
              </w:rPr>
              <w:t>与本项目相关的资</w:t>
            </w:r>
          </w:p>
          <w:p w14:paraId="172539BD">
            <w:pPr>
              <w:pStyle w:val="10"/>
              <w:spacing w:before="143" w:line="358" w:lineRule="exact"/>
              <w:ind w:left="167"/>
              <w:rPr>
                <w:sz w:val="28"/>
              </w:rPr>
            </w:pPr>
            <w:r>
              <w:rPr>
                <w:sz w:val="28"/>
              </w:rPr>
              <w:t>质证书（如有）</w:t>
            </w:r>
          </w:p>
        </w:tc>
        <w:tc>
          <w:tcPr>
            <w:tcW w:w="6294" w:type="dxa"/>
            <w:gridSpan w:val="4"/>
          </w:tcPr>
          <w:p w14:paraId="31520A37">
            <w:pPr>
              <w:pStyle w:val="10"/>
              <w:spacing w:before="1"/>
              <w:rPr>
                <w:b/>
                <w:sz w:val="28"/>
              </w:rPr>
            </w:pPr>
          </w:p>
          <w:p w14:paraId="5D0D4C5D">
            <w:pPr>
              <w:pStyle w:val="10"/>
              <w:ind w:left="1447"/>
              <w:rPr>
                <w:i/>
                <w:sz w:val="29"/>
              </w:rPr>
            </w:pPr>
          </w:p>
        </w:tc>
      </w:tr>
      <w:tr w14:paraId="477F8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97" w:type="dxa"/>
          </w:tcPr>
          <w:p w14:paraId="6F2238BA">
            <w:pPr>
              <w:pStyle w:val="10"/>
              <w:spacing w:before="121"/>
              <w:ind w:left="147" w:right="137"/>
              <w:jc w:val="center"/>
              <w:rPr>
                <w:sz w:val="28"/>
              </w:rPr>
            </w:pPr>
            <w:r>
              <w:rPr>
                <w:sz w:val="28"/>
              </w:rPr>
              <w:t>备注</w:t>
            </w:r>
          </w:p>
        </w:tc>
        <w:tc>
          <w:tcPr>
            <w:tcW w:w="6294" w:type="dxa"/>
            <w:gridSpan w:val="4"/>
          </w:tcPr>
          <w:p w14:paraId="52FE9D69">
            <w:pPr>
              <w:pStyle w:val="10"/>
              <w:spacing w:before="111" w:line="369" w:lineRule="exact"/>
              <w:ind w:left="1586" w:right="1524"/>
              <w:jc w:val="center"/>
              <w:rPr>
                <w:i/>
                <w:sz w:val="29"/>
              </w:rPr>
            </w:pPr>
          </w:p>
        </w:tc>
      </w:tr>
    </w:tbl>
    <w:p w14:paraId="7660A539">
      <w:pPr>
        <w:pStyle w:val="3"/>
        <w:spacing w:before="122"/>
        <w:rPr>
          <w:rFonts w:hint="eastAsia" w:eastAsia="仿宋"/>
          <w:lang w:eastAsia="zh-CN"/>
        </w:rPr>
      </w:pPr>
      <w:r>
        <w:t>（注：供应商可根据实际情况选填，也可以在此基础上外延增加内容</w:t>
      </w:r>
      <w:r>
        <w:rPr>
          <w:rFonts w:hint="eastAsia"/>
          <w:lang w:eastAsia="zh-CN"/>
        </w:rPr>
        <w:t>）</w:t>
      </w:r>
    </w:p>
    <w:p w14:paraId="72CDF53F">
      <w:pPr>
        <w:keepNext w:val="0"/>
        <w:keepLines w:val="0"/>
        <w:pageBreakBefore w:val="0"/>
        <w:widowControl w:val="0"/>
        <w:kinsoku/>
        <w:wordWrap/>
        <w:overflowPunct/>
        <w:topLinePunct w:val="0"/>
        <w:autoSpaceDE w:val="0"/>
        <w:autoSpaceDN w:val="0"/>
        <w:bidi w:val="0"/>
        <w:adjustRightInd/>
        <w:snapToGrid/>
        <w:spacing w:before="223" w:after="0" w:afterLines="100"/>
        <w:textAlignment w:val="auto"/>
        <w:rPr>
          <w:b/>
          <w:sz w:val="28"/>
        </w:rPr>
      </w:pPr>
      <w:r>
        <w:rPr>
          <w:b/>
          <w:sz w:val="28"/>
        </w:rPr>
        <w:t>二、 采购需求调查内容</w:t>
      </w:r>
    </w:p>
    <w:tbl>
      <w:tblPr>
        <w:tblStyle w:val="6"/>
        <w:tblW w:w="871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1089"/>
        <w:gridCol w:w="1089"/>
        <w:gridCol w:w="1089"/>
        <w:gridCol w:w="1089"/>
        <w:gridCol w:w="1091"/>
        <w:gridCol w:w="1307"/>
      </w:tblGrid>
      <w:tr w14:paraId="4ED87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964" w:type="dxa"/>
          </w:tcPr>
          <w:p w14:paraId="2E291F7F">
            <w:pPr>
              <w:pStyle w:val="10"/>
              <w:spacing w:before="1" w:line="500" w:lineRule="exact"/>
              <w:ind w:left="136" w:right="128"/>
              <w:jc w:val="center"/>
              <w:rPr>
                <w:b/>
                <w:sz w:val="28"/>
              </w:rPr>
            </w:pPr>
            <w:r>
              <w:rPr>
                <w:b/>
                <w:sz w:val="28"/>
              </w:rPr>
              <w:t>采购标的所在相关产业发展情况</w:t>
            </w:r>
          </w:p>
        </w:tc>
        <w:tc>
          <w:tcPr>
            <w:tcW w:w="6754" w:type="dxa"/>
            <w:gridSpan w:val="6"/>
          </w:tcPr>
          <w:p w14:paraId="2983222D">
            <w:pPr>
              <w:pStyle w:val="10"/>
              <w:spacing w:before="2"/>
              <w:rPr>
                <w:b/>
                <w:sz w:val="28"/>
              </w:rPr>
            </w:pPr>
          </w:p>
          <w:p w14:paraId="7291D17F">
            <w:pPr>
              <w:pStyle w:val="10"/>
              <w:spacing w:line="321" w:lineRule="auto"/>
              <w:ind w:left="81" w:right="1798" w:firstLine="12"/>
              <w:rPr>
                <w:i/>
                <w:sz w:val="29"/>
              </w:rPr>
            </w:pPr>
            <w:r>
              <w:rPr>
                <w:i/>
                <w:spacing w:val="-51"/>
                <w:sz w:val="29"/>
              </w:rPr>
              <w:t>1</w:t>
            </w:r>
            <w:r>
              <w:rPr>
                <w:i/>
                <w:spacing w:val="-88"/>
                <w:sz w:val="29"/>
              </w:rPr>
              <w:t xml:space="preserve">.请概述国内同类服务的发展情况。         </w:t>
            </w:r>
            <w:r>
              <w:rPr>
                <w:i/>
                <w:spacing w:val="-39"/>
                <w:sz w:val="29"/>
              </w:rPr>
              <w:t>答：</w:t>
            </w:r>
          </w:p>
        </w:tc>
      </w:tr>
      <w:tr w14:paraId="3712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964" w:type="dxa"/>
          </w:tcPr>
          <w:p w14:paraId="542B2E8A">
            <w:pPr>
              <w:pStyle w:val="10"/>
              <w:spacing w:before="11"/>
              <w:rPr>
                <w:b/>
                <w:sz w:val="28"/>
              </w:rPr>
            </w:pPr>
          </w:p>
          <w:p w14:paraId="17A39AFC">
            <w:pPr>
              <w:pStyle w:val="10"/>
              <w:ind w:left="136"/>
              <w:rPr>
                <w:b/>
                <w:sz w:val="28"/>
              </w:rPr>
            </w:pPr>
            <w:r>
              <w:rPr>
                <w:b/>
                <w:sz w:val="28"/>
              </w:rPr>
              <w:t>市场供给情况</w:t>
            </w:r>
          </w:p>
        </w:tc>
        <w:tc>
          <w:tcPr>
            <w:tcW w:w="6754" w:type="dxa"/>
            <w:gridSpan w:val="6"/>
          </w:tcPr>
          <w:p w14:paraId="5190BDE5">
            <w:pPr>
              <w:pStyle w:val="10"/>
              <w:spacing w:line="500" w:lineRule="exact"/>
              <w:ind w:left="81" w:right="445" w:firstLine="12"/>
              <w:rPr>
                <w:i/>
                <w:sz w:val="29"/>
              </w:rPr>
            </w:pPr>
            <w:r>
              <w:rPr>
                <w:i/>
                <w:spacing w:val="-75"/>
                <w:sz w:val="29"/>
              </w:rPr>
              <w:t>1</w:t>
            </w:r>
            <w:r>
              <w:rPr>
                <w:i/>
                <w:spacing w:val="-89"/>
                <w:sz w:val="29"/>
              </w:rPr>
              <w:t xml:space="preserve">.请概述项目相关设备、产品的市场供给情况。            </w:t>
            </w:r>
            <w:r>
              <w:rPr>
                <w:i/>
                <w:spacing w:val="-39"/>
                <w:sz w:val="29"/>
              </w:rPr>
              <w:t>答：</w:t>
            </w:r>
          </w:p>
        </w:tc>
      </w:tr>
      <w:tr w14:paraId="70A3E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1964" w:type="dxa"/>
            <w:vMerge w:val="restart"/>
          </w:tcPr>
          <w:p w14:paraId="7CB97AEF">
            <w:pPr>
              <w:pStyle w:val="10"/>
              <w:rPr>
                <w:b/>
                <w:sz w:val="28"/>
              </w:rPr>
            </w:pPr>
          </w:p>
          <w:p w14:paraId="407974B1">
            <w:pPr>
              <w:pStyle w:val="10"/>
              <w:spacing w:before="6"/>
              <w:rPr>
                <w:b/>
                <w:sz w:val="41"/>
              </w:rPr>
            </w:pPr>
          </w:p>
          <w:p w14:paraId="0D46EA09">
            <w:pPr>
              <w:pStyle w:val="10"/>
              <w:spacing w:before="1" w:line="333" w:lineRule="auto"/>
              <w:ind w:left="136" w:right="128"/>
              <w:jc w:val="center"/>
              <w:rPr>
                <w:b/>
                <w:sz w:val="28"/>
              </w:rPr>
            </w:pPr>
            <w:r>
              <w:rPr>
                <w:b/>
                <w:spacing w:val="-3"/>
                <w:sz w:val="28"/>
              </w:rPr>
              <w:t>同类项目历</w:t>
            </w:r>
            <w:r>
              <w:rPr>
                <w:b/>
                <w:sz w:val="28"/>
              </w:rPr>
              <w:t>史情况</w:t>
            </w:r>
          </w:p>
        </w:tc>
        <w:tc>
          <w:tcPr>
            <w:tcW w:w="1089" w:type="dxa"/>
          </w:tcPr>
          <w:p w14:paraId="75350917">
            <w:pPr>
              <w:pStyle w:val="10"/>
              <w:spacing w:before="1"/>
              <w:rPr>
                <w:b/>
                <w:sz w:val="28"/>
              </w:rPr>
            </w:pPr>
          </w:p>
          <w:p w14:paraId="527F713E">
            <w:pPr>
              <w:pStyle w:val="10"/>
              <w:spacing w:line="321" w:lineRule="auto"/>
              <w:ind w:left="98" w:right="35"/>
              <w:rPr>
                <w:i/>
                <w:sz w:val="29"/>
              </w:rPr>
            </w:pPr>
            <w:r>
              <w:rPr>
                <w:i/>
                <w:spacing w:val="-69"/>
                <w:sz w:val="29"/>
              </w:rPr>
              <w:t xml:space="preserve">合 同 履 </w:t>
            </w:r>
            <w:r>
              <w:rPr>
                <w:i/>
                <w:spacing w:val="-58"/>
                <w:sz w:val="29"/>
              </w:rPr>
              <w:t>行时间</w:t>
            </w:r>
          </w:p>
        </w:tc>
        <w:tc>
          <w:tcPr>
            <w:tcW w:w="1089" w:type="dxa"/>
          </w:tcPr>
          <w:p w14:paraId="480B5E2B">
            <w:pPr>
              <w:pStyle w:val="10"/>
              <w:rPr>
                <w:b/>
                <w:sz w:val="28"/>
              </w:rPr>
            </w:pPr>
          </w:p>
          <w:p w14:paraId="4747B602">
            <w:pPr>
              <w:pStyle w:val="10"/>
              <w:spacing w:before="251"/>
              <w:ind w:left="99"/>
              <w:rPr>
                <w:i/>
                <w:sz w:val="29"/>
              </w:rPr>
            </w:pPr>
            <w:r>
              <w:rPr>
                <w:i/>
                <w:spacing w:val="-58"/>
                <w:sz w:val="29"/>
              </w:rPr>
              <w:t>采购人</w:t>
            </w:r>
          </w:p>
        </w:tc>
        <w:tc>
          <w:tcPr>
            <w:tcW w:w="1089" w:type="dxa"/>
          </w:tcPr>
          <w:p w14:paraId="7AF4EB2A">
            <w:pPr>
              <w:pStyle w:val="10"/>
              <w:spacing w:before="1"/>
              <w:rPr>
                <w:b/>
                <w:sz w:val="28"/>
              </w:rPr>
            </w:pPr>
          </w:p>
          <w:p w14:paraId="1530AEF3">
            <w:pPr>
              <w:pStyle w:val="10"/>
              <w:spacing w:line="321" w:lineRule="auto"/>
              <w:ind w:left="97" w:right="36"/>
              <w:rPr>
                <w:i/>
                <w:sz w:val="29"/>
              </w:rPr>
            </w:pPr>
            <w:r>
              <w:rPr>
                <w:i/>
                <w:spacing w:val="-69"/>
                <w:sz w:val="29"/>
              </w:rPr>
              <w:t xml:space="preserve">合 同 项 </w:t>
            </w:r>
            <w:r>
              <w:rPr>
                <w:i/>
                <w:spacing w:val="-58"/>
                <w:sz w:val="29"/>
              </w:rPr>
              <w:t>目名称</w:t>
            </w:r>
          </w:p>
        </w:tc>
        <w:tc>
          <w:tcPr>
            <w:tcW w:w="1089" w:type="dxa"/>
          </w:tcPr>
          <w:p w14:paraId="7B8B7D93">
            <w:pPr>
              <w:pStyle w:val="10"/>
              <w:spacing w:line="500" w:lineRule="exact"/>
              <w:ind w:left="97" w:right="36"/>
              <w:jc w:val="both"/>
              <w:rPr>
                <w:i/>
                <w:sz w:val="29"/>
              </w:rPr>
            </w:pPr>
            <w:r>
              <w:rPr>
                <w:i/>
                <w:spacing w:val="-69"/>
                <w:sz w:val="29"/>
              </w:rPr>
              <w:t xml:space="preserve">合 同 主 要 标 的 </w:t>
            </w:r>
            <w:r>
              <w:rPr>
                <w:i/>
                <w:spacing w:val="-39"/>
                <w:sz w:val="29"/>
              </w:rPr>
              <w:t>内容</w:t>
            </w:r>
          </w:p>
        </w:tc>
        <w:tc>
          <w:tcPr>
            <w:tcW w:w="1091" w:type="dxa"/>
          </w:tcPr>
          <w:p w14:paraId="687CD6A5">
            <w:pPr>
              <w:pStyle w:val="10"/>
              <w:spacing w:before="1"/>
              <w:rPr>
                <w:b/>
                <w:sz w:val="28"/>
              </w:rPr>
            </w:pPr>
          </w:p>
          <w:p w14:paraId="560D1702">
            <w:pPr>
              <w:pStyle w:val="10"/>
              <w:spacing w:line="321" w:lineRule="auto"/>
              <w:ind w:left="98" w:right="37"/>
              <w:rPr>
                <w:i/>
                <w:sz w:val="29"/>
              </w:rPr>
            </w:pPr>
            <w:r>
              <w:rPr>
                <w:i/>
                <w:spacing w:val="-69"/>
                <w:sz w:val="29"/>
              </w:rPr>
              <w:t xml:space="preserve">合 同 履 </w:t>
            </w:r>
            <w:r>
              <w:rPr>
                <w:i/>
                <w:spacing w:val="-58"/>
                <w:sz w:val="29"/>
              </w:rPr>
              <w:t>约情况</w:t>
            </w:r>
          </w:p>
        </w:tc>
        <w:tc>
          <w:tcPr>
            <w:tcW w:w="1307" w:type="dxa"/>
          </w:tcPr>
          <w:p w14:paraId="5B24F379">
            <w:pPr>
              <w:pStyle w:val="10"/>
              <w:rPr>
                <w:b/>
                <w:sz w:val="28"/>
              </w:rPr>
            </w:pPr>
          </w:p>
          <w:p w14:paraId="3706A4C0">
            <w:pPr>
              <w:pStyle w:val="10"/>
              <w:spacing w:before="251"/>
              <w:ind w:left="109"/>
              <w:rPr>
                <w:i/>
                <w:sz w:val="29"/>
              </w:rPr>
            </w:pPr>
            <w:r>
              <w:rPr>
                <w:i/>
                <w:spacing w:val="-58"/>
                <w:sz w:val="29"/>
              </w:rPr>
              <w:t>合同价</w:t>
            </w:r>
          </w:p>
        </w:tc>
      </w:tr>
      <w:tr w14:paraId="64F7B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964" w:type="dxa"/>
            <w:vMerge w:val="continue"/>
            <w:tcBorders>
              <w:top w:val="nil"/>
            </w:tcBorders>
          </w:tcPr>
          <w:p w14:paraId="7AE3B3B1">
            <w:pPr>
              <w:rPr>
                <w:sz w:val="2"/>
                <w:szCs w:val="2"/>
              </w:rPr>
            </w:pPr>
          </w:p>
        </w:tc>
        <w:tc>
          <w:tcPr>
            <w:tcW w:w="1089" w:type="dxa"/>
          </w:tcPr>
          <w:p w14:paraId="30DCB70D">
            <w:pPr>
              <w:pStyle w:val="10"/>
              <w:rPr>
                <w:rFonts w:hint="default" w:ascii="Times New Roman" w:eastAsia="仿宋"/>
                <w:sz w:val="28"/>
                <w:lang w:val="en-US" w:eastAsia="zh-CN"/>
              </w:rPr>
            </w:pPr>
          </w:p>
        </w:tc>
        <w:tc>
          <w:tcPr>
            <w:tcW w:w="1089" w:type="dxa"/>
            <w:vAlign w:val="top"/>
          </w:tcPr>
          <w:p w14:paraId="0AE10CB0">
            <w:pPr>
              <w:pStyle w:val="10"/>
              <w:rPr>
                <w:rFonts w:hint="eastAsia" w:ascii="Times New Roman" w:eastAsia="仿宋"/>
                <w:sz w:val="28"/>
                <w:lang w:val="en-US" w:eastAsia="zh-CN"/>
              </w:rPr>
            </w:pPr>
          </w:p>
        </w:tc>
        <w:tc>
          <w:tcPr>
            <w:tcW w:w="1089" w:type="dxa"/>
            <w:shd w:val="clear" w:color="auto" w:fill="auto"/>
            <w:vAlign w:val="top"/>
          </w:tcPr>
          <w:p w14:paraId="6E35B7B0">
            <w:pPr>
              <w:pStyle w:val="10"/>
              <w:rPr>
                <w:rFonts w:hint="default" w:ascii="Times New Roman" w:hAnsi="仿宋" w:eastAsia="仿宋" w:cs="仿宋"/>
                <w:sz w:val="28"/>
                <w:szCs w:val="22"/>
                <w:lang w:val="en-US" w:eastAsia="zh-CN" w:bidi="zh-CN"/>
              </w:rPr>
            </w:pPr>
          </w:p>
        </w:tc>
        <w:tc>
          <w:tcPr>
            <w:tcW w:w="1089" w:type="dxa"/>
            <w:shd w:val="clear" w:color="auto" w:fill="auto"/>
            <w:vAlign w:val="top"/>
          </w:tcPr>
          <w:p w14:paraId="57AF112D">
            <w:pPr>
              <w:pStyle w:val="10"/>
              <w:rPr>
                <w:rFonts w:hint="default" w:ascii="Times New Roman" w:hAnsi="仿宋" w:eastAsia="仿宋" w:cs="仿宋"/>
                <w:sz w:val="28"/>
                <w:szCs w:val="22"/>
                <w:lang w:val="en-US" w:eastAsia="zh-CN" w:bidi="zh-CN"/>
              </w:rPr>
            </w:pPr>
          </w:p>
        </w:tc>
        <w:tc>
          <w:tcPr>
            <w:tcW w:w="1091" w:type="dxa"/>
            <w:shd w:val="clear" w:color="auto" w:fill="auto"/>
            <w:vAlign w:val="top"/>
          </w:tcPr>
          <w:p w14:paraId="4B91A00A">
            <w:pPr>
              <w:pStyle w:val="10"/>
              <w:rPr>
                <w:rFonts w:hint="default" w:ascii="Times New Roman" w:hAnsi="仿宋" w:eastAsia="仿宋" w:cs="仿宋"/>
                <w:sz w:val="28"/>
                <w:szCs w:val="22"/>
                <w:lang w:val="en-US" w:eastAsia="zh-CN" w:bidi="zh-CN"/>
              </w:rPr>
            </w:pPr>
          </w:p>
        </w:tc>
        <w:tc>
          <w:tcPr>
            <w:tcW w:w="1307" w:type="dxa"/>
          </w:tcPr>
          <w:p w14:paraId="3AD5B002">
            <w:pPr>
              <w:pStyle w:val="10"/>
              <w:rPr>
                <w:rFonts w:ascii="Times New Roman"/>
                <w:sz w:val="28"/>
              </w:rPr>
            </w:pPr>
          </w:p>
        </w:tc>
      </w:tr>
      <w:tr w14:paraId="29F3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964" w:type="dxa"/>
            <w:vMerge w:val="continue"/>
            <w:tcBorders>
              <w:top w:val="nil"/>
            </w:tcBorders>
          </w:tcPr>
          <w:p w14:paraId="40A5E371">
            <w:pPr>
              <w:rPr>
                <w:sz w:val="2"/>
                <w:szCs w:val="2"/>
              </w:rPr>
            </w:pPr>
          </w:p>
        </w:tc>
        <w:tc>
          <w:tcPr>
            <w:tcW w:w="1089" w:type="dxa"/>
          </w:tcPr>
          <w:p w14:paraId="1C8A6623">
            <w:pPr>
              <w:pStyle w:val="10"/>
              <w:rPr>
                <w:rFonts w:ascii="Times New Roman"/>
                <w:sz w:val="28"/>
              </w:rPr>
            </w:pPr>
          </w:p>
        </w:tc>
        <w:tc>
          <w:tcPr>
            <w:tcW w:w="1089" w:type="dxa"/>
          </w:tcPr>
          <w:p w14:paraId="7B971856">
            <w:pPr>
              <w:pStyle w:val="10"/>
              <w:rPr>
                <w:rFonts w:hint="default" w:ascii="Times New Roman" w:eastAsia="仿宋"/>
                <w:sz w:val="28"/>
                <w:lang w:val="en-US" w:eastAsia="zh-CN"/>
              </w:rPr>
            </w:pPr>
          </w:p>
        </w:tc>
        <w:tc>
          <w:tcPr>
            <w:tcW w:w="1089" w:type="dxa"/>
          </w:tcPr>
          <w:p w14:paraId="13DE7637">
            <w:pPr>
              <w:pStyle w:val="10"/>
              <w:rPr>
                <w:rFonts w:hint="eastAsia" w:ascii="Times New Roman" w:cs="仿宋"/>
                <w:sz w:val="28"/>
                <w:szCs w:val="22"/>
                <w:lang w:val="en-US" w:eastAsia="zh-CN" w:bidi="zh-CN"/>
              </w:rPr>
            </w:pPr>
          </w:p>
        </w:tc>
        <w:tc>
          <w:tcPr>
            <w:tcW w:w="1089" w:type="dxa"/>
          </w:tcPr>
          <w:p w14:paraId="756ED8AD">
            <w:pPr>
              <w:pStyle w:val="10"/>
              <w:rPr>
                <w:rFonts w:hint="eastAsia" w:ascii="Times New Roman" w:cs="仿宋"/>
                <w:sz w:val="28"/>
                <w:szCs w:val="22"/>
                <w:lang w:val="en-US" w:eastAsia="zh-CN" w:bidi="zh-CN"/>
              </w:rPr>
            </w:pPr>
          </w:p>
        </w:tc>
        <w:tc>
          <w:tcPr>
            <w:tcW w:w="1091" w:type="dxa"/>
          </w:tcPr>
          <w:p w14:paraId="277E8456">
            <w:pPr>
              <w:pStyle w:val="10"/>
              <w:rPr>
                <w:rFonts w:ascii="Times New Roman"/>
                <w:sz w:val="28"/>
              </w:rPr>
            </w:pPr>
          </w:p>
        </w:tc>
        <w:tc>
          <w:tcPr>
            <w:tcW w:w="1307" w:type="dxa"/>
          </w:tcPr>
          <w:p w14:paraId="0A364CE0">
            <w:pPr>
              <w:pStyle w:val="10"/>
              <w:rPr>
                <w:rFonts w:ascii="Times New Roman"/>
                <w:sz w:val="28"/>
              </w:rPr>
            </w:pPr>
          </w:p>
        </w:tc>
      </w:tr>
      <w:tr w14:paraId="1204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64" w:type="dxa"/>
            <w:vMerge w:val="continue"/>
            <w:tcBorders>
              <w:top w:val="nil"/>
            </w:tcBorders>
          </w:tcPr>
          <w:p w14:paraId="7ED13C6C">
            <w:pPr>
              <w:rPr>
                <w:sz w:val="2"/>
                <w:szCs w:val="2"/>
              </w:rPr>
            </w:pPr>
          </w:p>
        </w:tc>
        <w:tc>
          <w:tcPr>
            <w:tcW w:w="1089" w:type="dxa"/>
          </w:tcPr>
          <w:p w14:paraId="4706754C">
            <w:pPr>
              <w:pStyle w:val="10"/>
              <w:rPr>
                <w:rFonts w:ascii="Times New Roman"/>
                <w:sz w:val="28"/>
              </w:rPr>
            </w:pPr>
          </w:p>
        </w:tc>
        <w:tc>
          <w:tcPr>
            <w:tcW w:w="1089" w:type="dxa"/>
          </w:tcPr>
          <w:p w14:paraId="55C2D5C7">
            <w:pPr>
              <w:pStyle w:val="10"/>
              <w:rPr>
                <w:rFonts w:ascii="Times New Roman"/>
                <w:sz w:val="28"/>
              </w:rPr>
            </w:pPr>
          </w:p>
        </w:tc>
        <w:tc>
          <w:tcPr>
            <w:tcW w:w="1089" w:type="dxa"/>
          </w:tcPr>
          <w:p w14:paraId="3AD83B10">
            <w:pPr>
              <w:pStyle w:val="10"/>
              <w:rPr>
                <w:rFonts w:ascii="Times New Roman"/>
                <w:sz w:val="28"/>
              </w:rPr>
            </w:pPr>
          </w:p>
        </w:tc>
        <w:tc>
          <w:tcPr>
            <w:tcW w:w="1089" w:type="dxa"/>
          </w:tcPr>
          <w:p w14:paraId="22574CB1">
            <w:pPr>
              <w:pStyle w:val="10"/>
              <w:rPr>
                <w:rFonts w:ascii="Times New Roman"/>
                <w:sz w:val="28"/>
              </w:rPr>
            </w:pPr>
          </w:p>
        </w:tc>
        <w:tc>
          <w:tcPr>
            <w:tcW w:w="1091" w:type="dxa"/>
          </w:tcPr>
          <w:p w14:paraId="7926337F">
            <w:pPr>
              <w:pStyle w:val="10"/>
              <w:rPr>
                <w:rFonts w:ascii="Times New Roman"/>
                <w:sz w:val="28"/>
              </w:rPr>
            </w:pPr>
          </w:p>
        </w:tc>
        <w:tc>
          <w:tcPr>
            <w:tcW w:w="1307" w:type="dxa"/>
          </w:tcPr>
          <w:p w14:paraId="0DDCE881">
            <w:pPr>
              <w:pStyle w:val="10"/>
              <w:rPr>
                <w:rFonts w:ascii="Times New Roman"/>
                <w:sz w:val="28"/>
              </w:rPr>
            </w:pPr>
          </w:p>
        </w:tc>
      </w:tr>
      <w:tr w14:paraId="66DB1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0" w:hRule="atLeast"/>
        </w:trPr>
        <w:tc>
          <w:tcPr>
            <w:tcW w:w="1964" w:type="dxa"/>
          </w:tcPr>
          <w:p w14:paraId="6E2363B5">
            <w:pPr>
              <w:pStyle w:val="10"/>
              <w:spacing w:before="121" w:line="333" w:lineRule="auto"/>
              <w:ind w:left="136" w:right="128"/>
              <w:jc w:val="both"/>
              <w:rPr>
                <w:b/>
                <w:sz w:val="28"/>
              </w:rPr>
            </w:pPr>
            <w:r>
              <w:rPr>
                <w:b/>
                <w:sz w:val="28"/>
              </w:rPr>
              <w:t>可能涉及的运行维护、升级更新、备品备件、耗材等后</w:t>
            </w:r>
          </w:p>
          <w:p w14:paraId="3DEDE870">
            <w:pPr>
              <w:pStyle w:val="10"/>
              <w:spacing w:before="5"/>
              <w:ind w:left="558"/>
              <w:rPr>
                <w:b/>
                <w:sz w:val="28"/>
              </w:rPr>
            </w:pPr>
            <w:r>
              <w:rPr>
                <w:b/>
                <w:sz w:val="28"/>
              </w:rPr>
              <w:t>续采购</w:t>
            </w:r>
          </w:p>
        </w:tc>
        <w:tc>
          <w:tcPr>
            <w:tcW w:w="6754" w:type="dxa"/>
            <w:gridSpan w:val="6"/>
          </w:tcPr>
          <w:p w14:paraId="3E4632E0">
            <w:pPr>
              <w:pStyle w:val="10"/>
              <w:rPr>
                <w:rFonts w:ascii="Times New Roman"/>
                <w:sz w:val="28"/>
              </w:rPr>
            </w:pPr>
          </w:p>
        </w:tc>
      </w:tr>
      <w:tr w14:paraId="55CDF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964" w:type="dxa"/>
          </w:tcPr>
          <w:p w14:paraId="56C35010">
            <w:pPr>
              <w:pStyle w:val="10"/>
              <w:rPr>
                <w:b/>
                <w:sz w:val="28"/>
              </w:rPr>
            </w:pPr>
          </w:p>
          <w:p w14:paraId="47C673B3">
            <w:pPr>
              <w:pStyle w:val="10"/>
              <w:spacing w:before="6"/>
              <w:rPr>
                <w:b/>
                <w:sz w:val="20"/>
              </w:rPr>
            </w:pPr>
          </w:p>
          <w:p w14:paraId="1C8EF82F">
            <w:pPr>
              <w:pStyle w:val="10"/>
              <w:ind w:left="116" w:right="110"/>
              <w:jc w:val="center"/>
              <w:rPr>
                <w:b/>
                <w:sz w:val="28"/>
              </w:rPr>
            </w:pPr>
            <w:r>
              <w:rPr>
                <w:b/>
                <w:sz w:val="28"/>
              </w:rPr>
              <w:t>其他相关情况</w:t>
            </w:r>
          </w:p>
        </w:tc>
        <w:tc>
          <w:tcPr>
            <w:tcW w:w="6754" w:type="dxa"/>
            <w:gridSpan w:val="6"/>
          </w:tcPr>
          <w:p w14:paraId="1654F912">
            <w:pPr>
              <w:pStyle w:val="10"/>
              <w:spacing w:before="1"/>
              <w:ind w:left="106"/>
              <w:rPr>
                <w:sz w:val="28"/>
              </w:rPr>
            </w:pPr>
          </w:p>
        </w:tc>
      </w:tr>
      <w:tr w14:paraId="68CE0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0" w:hRule="atLeast"/>
        </w:trPr>
        <w:tc>
          <w:tcPr>
            <w:tcW w:w="1964" w:type="dxa"/>
          </w:tcPr>
          <w:p w14:paraId="66D4B599">
            <w:pPr>
              <w:pStyle w:val="10"/>
              <w:spacing w:before="12"/>
              <w:rPr>
                <w:b/>
                <w:sz w:val="28"/>
              </w:rPr>
            </w:pPr>
          </w:p>
          <w:p w14:paraId="3B5D8C12">
            <w:pPr>
              <w:pStyle w:val="10"/>
              <w:spacing w:line="333" w:lineRule="auto"/>
              <w:ind w:left="136" w:right="128" w:firstLine="141"/>
              <w:jc w:val="center"/>
              <w:rPr>
                <w:b/>
                <w:sz w:val="28"/>
              </w:rPr>
            </w:pPr>
            <w:r>
              <w:rPr>
                <w:b/>
                <w:sz w:val="28"/>
              </w:rPr>
              <w:t>有关本项目</w:t>
            </w:r>
            <w:r>
              <w:rPr>
                <w:rFonts w:hint="eastAsia"/>
                <w:b/>
                <w:sz w:val="28"/>
                <w:lang w:val="en-US" w:eastAsia="zh-CN"/>
              </w:rPr>
              <w:t>采购需求</w:t>
            </w:r>
          </w:p>
        </w:tc>
        <w:tc>
          <w:tcPr>
            <w:tcW w:w="6754" w:type="dxa"/>
            <w:gridSpan w:val="6"/>
          </w:tcPr>
          <w:p w14:paraId="11122B60">
            <w:pPr>
              <w:pStyle w:val="10"/>
              <w:spacing w:before="1"/>
              <w:ind w:left="106"/>
              <w:rPr>
                <w:sz w:val="28"/>
              </w:rPr>
            </w:pPr>
          </w:p>
        </w:tc>
      </w:tr>
      <w:tr w14:paraId="773A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964" w:type="dxa"/>
          </w:tcPr>
          <w:p w14:paraId="73361FD2">
            <w:pPr>
              <w:pStyle w:val="10"/>
              <w:rPr>
                <w:b/>
                <w:sz w:val="28"/>
              </w:rPr>
            </w:pPr>
          </w:p>
          <w:p w14:paraId="3D604796">
            <w:pPr>
              <w:pStyle w:val="10"/>
              <w:spacing w:before="12"/>
              <w:rPr>
                <w:b/>
                <w:sz w:val="39"/>
              </w:rPr>
            </w:pPr>
          </w:p>
          <w:p w14:paraId="795D5CE0">
            <w:pPr>
              <w:pStyle w:val="10"/>
              <w:ind w:left="136" w:right="128"/>
              <w:jc w:val="center"/>
              <w:rPr>
                <w:b/>
                <w:sz w:val="28"/>
              </w:rPr>
            </w:pPr>
            <w:r>
              <w:rPr>
                <w:rFonts w:hint="eastAsia"/>
                <w:b/>
                <w:sz w:val="28"/>
                <w:lang w:val="en-US" w:eastAsia="zh-CN"/>
              </w:rPr>
              <w:t>合理化</w:t>
            </w:r>
            <w:r>
              <w:rPr>
                <w:b/>
                <w:sz w:val="28"/>
              </w:rPr>
              <w:t>建议</w:t>
            </w:r>
          </w:p>
        </w:tc>
        <w:tc>
          <w:tcPr>
            <w:tcW w:w="6754" w:type="dxa"/>
            <w:gridSpan w:val="6"/>
          </w:tcPr>
          <w:p w14:paraId="5058D72E">
            <w:pPr>
              <w:pStyle w:val="10"/>
              <w:spacing w:before="140"/>
              <w:rPr>
                <w:sz w:val="28"/>
              </w:rPr>
            </w:pPr>
          </w:p>
        </w:tc>
      </w:tr>
      <w:tr w14:paraId="4E0FA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964" w:type="dxa"/>
            <w:vAlign w:val="center"/>
          </w:tcPr>
          <w:p w14:paraId="07CC4FC7">
            <w:pPr>
              <w:pStyle w:val="10"/>
              <w:ind w:left="136" w:right="128"/>
              <w:jc w:val="center"/>
              <w:rPr>
                <w:rFonts w:hint="default"/>
                <w:b/>
                <w:sz w:val="28"/>
                <w:lang w:val="en-US" w:eastAsia="zh-CN"/>
              </w:rPr>
            </w:pPr>
            <w:r>
              <w:rPr>
                <w:rFonts w:hint="eastAsia"/>
                <w:b/>
                <w:sz w:val="28"/>
                <w:lang w:val="en-US" w:eastAsia="zh-CN"/>
              </w:rPr>
              <w:t>预算建议</w:t>
            </w:r>
          </w:p>
        </w:tc>
        <w:tc>
          <w:tcPr>
            <w:tcW w:w="6754" w:type="dxa"/>
            <w:gridSpan w:val="6"/>
          </w:tcPr>
          <w:p w14:paraId="1E9B2704">
            <w:pPr>
              <w:pStyle w:val="10"/>
              <w:spacing w:before="140"/>
              <w:rPr>
                <w:sz w:val="28"/>
              </w:rPr>
            </w:pPr>
          </w:p>
        </w:tc>
      </w:tr>
    </w:tbl>
    <w:p w14:paraId="6E8F1026">
      <w:pPr>
        <w:pStyle w:val="3"/>
        <w:keepNext w:val="0"/>
        <w:keepLines w:val="0"/>
        <w:pageBreakBefore w:val="0"/>
        <w:widowControl w:val="0"/>
        <w:kinsoku/>
        <w:wordWrap/>
        <w:overflowPunct/>
        <w:topLinePunct w:val="0"/>
        <w:autoSpaceDE w:val="0"/>
        <w:autoSpaceDN w:val="0"/>
        <w:bidi w:val="0"/>
        <w:adjustRightInd/>
        <w:snapToGrid/>
        <w:spacing w:before="0" w:beforeLines="100"/>
        <w:textAlignment w:val="auto"/>
      </w:pPr>
      <w:r>
        <w:rPr>
          <w:spacing w:val="-10"/>
        </w:rPr>
        <w:t>注：按表格中要求的调查项，根据实际情况进行填写</w:t>
      </w:r>
      <w:r>
        <w:t>。</w:t>
      </w:r>
    </w:p>
    <w:p w14:paraId="2AD0F9B4">
      <w:pPr>
        <w:pStyle w:val="3"/>
      </w:pPr>
    </w:p>
    <w:p w14:paraId="2B8ADB87">
      <w:pPr>
        <w:pStyle w:val="3"/>
      </w:pPr>
    </w:p>
    <w:p w14:paraId="36303C57">
      <w:pPr>
        <w:pStyle w:val="3"/>
      </w:pPr>
    </w:p>
    <w:p w14:paraId="6776C53A">
      <w:pPr>
        <w:pStyle w:val="3"/>
      </w:pPr>
    </w:p>
    <w:p w14:paraId="04882861">
      <w:pPr>
        <w:pStyle w:val="3"/>
      </w:pPr>
    </w:p>
    <w:p w14:paraId="71D5A1C8">
      <w:pPr>
        <w:pStyle w:val="3"/>
      </w:pPr>
    </w:p>
    <w:p w14:paraId="6973095C">
      <w:pPr>
        <w:pStyle w:val="3"/>
        <w:spacing w:line="360" w:lineRule="auto"/>
        <w:ind w:firstLine="4968" w:firstLineChars="1800"/>
        <w:rPr>
          <w:spacing w:val="-1"/>
        </w:rPr>
      </w:pPr>
      <w:r>
        <w:rPr>
          <w:spacing w:val="-2"/>
        </w:rPr>
        <w:t>供应商名称:</w:t>
      </w:r>
      <w:r>
        <w:rPr>
          <w:spacing w:val="-1"/>
        </w:rPr>
        <w:t>（</w:t>
      </w:r>
      <w:r>
        <w:rPr>
          <w:spacing w:val="-2"/>
        </w:rPr>
        <w:t>盖章</w:t>
      </w:r>
      <w:r>
        <w:rPr>
          <w:spacing w:val="-1"/>
        </w:rPr>
        <w:t>）</w:t>
      </w:r>
    </w:p>
    <w:p w14:paraId="4CA9256A">
      <w:pPr>
        <w:pStyle w:val="3"/>
        <w:tabs>
          <w:tab w:val="left" w:pos="698"/>
          <w:tab w:val="left" w:pos="1399"/>
        </w:tabs>
        <w:spacing w:line="360" w:lineRule="auto"/>
        <w:ind w:right="297"/>
        <w:jc w:val="center"/>
        <w:rPr>
          <w:rFonts w:hint="eastAsia"/>
          <w:lang w:val="en-US" w:eastAsia="zh-CN"/>
        </w:rPr>
      </w:pPr>
      <w:r>
        <w:rPr>
          <w:rFonts w:hint="eastAsia"/>
          <w:lang w:val="en-US" w:eastAsia="zh-CN"/>
        </w:rPr>
        <w:t xml:space="preserve">                日期：</w:t>
      </w:r>
    </w:p>
    <w:p w14:paraId="2CFFC86E">
      <w:pPr>
        <w:pStyle w:val="3"/>
        <w:tabs>
          <w:tab w:val="left" w:pos="698"/>
          <w:tab w:val="left" w:pos="1399"/>
        </w:tabs>
        <w:ind w:right="297"/>
        <w:jc w:val="center"/>
        <w:rPr>
          <w:rFonts w:hint="eastAsia"/>
          <w:lang w:val="en-US" w:eastAsia="zh-CN"/>
        </w:rPr>
      </w:pPr>
    </w:p>
    <w:p w14:paraId="270E8552">
      <w:pPr>
        <w:pStyle w:val="3"/>
        <w:tabs>
          <w:tab w:val="left" w:pos="698"/>
          <w:tab w:val="left" w:pos="1399"/>
        </w:tabs>
        <w:ind w:right="297"/>
        <w:jc w:val="center"/>
        <w:rPr>
          <w:rFonts w:hint="eastAsia"/>
          <w:lang w:val="en-US" w:eastAsia="zh-CN"/>
        </w:rPr>
      </w:pPr>
    </w:p>
    <w:p w14:paraId="23FB1240">
      <w:pPr>
        <w:pStyle w:val="3"/>
        <w:tabs>
          <w:tab w:val="left" w:pos="698"/>
          <w:tab w:val="left" w:pos="1399"/>
        </w:tabs>
        <w:ind w:right="297"/>
        <w:jc w:val="center"/>
        <w:rPr>
          <w:rFonts w:hint="eastAsia"/>
          <w:lang w:val="en-US" w:eastAsia="zh-CN"/>
        </w:rPr>
      </w:pPr>
    </w:p>
    <w:p w14:paraId="32613C98">
      <w:pPr>
        <w:pStyle w:val="3"/>
        <w:tabs>
          <w:tab w:val="left" w:pos="698"/>
          <w:tab w:val="left" w:pos="1399"/>
        </w:tabs>
        <w:ind w:right="297"/>
        <w:jc w:val="center"/>
        <w:rPr>
          <w:rFonts w:hint="eastAsia"/>
          <w:lang w:val="en-US" w:eastAsia="zh-CN"/>
        </w:rPr>
      </w:pPr>
    </w:p>
    <w:p w14:paraId="6EE3D3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lang w:val="en-US" w:eastAsia="zh-CN"/>
        </w:rPr>
      </w:pPr>
      <w:r>
        <w:rPr>
          <w:rFonts w:hint="eastAsia" w:ascii="宋体" w:hAnsi="宋体" w:eastAsia="宋体" w:cs="宋体"/>
          <w:b/>
          <w:bCs/>
          <w:sz w:val="32"/>
          <w:szCs w:val="32"/>
          <w:lang w:val="en-US" w:eastAsia="zh-CN"/>
        </w:rPr>
        <w:t>填写指南：</w:t>
      </w:r>
    </w:p>
    <w:p w14:paraId="01BC79D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非常感谢贵单位对本次采购需求调查工作的关注与支持，为使贵单位更清晰准确的了解本次采购需求调查的内容，现针对本次《采购需求调查表》作如下填写说明：</w:t>
      </w:r>
    </w:p>
    <w:p w14:paraId="34988C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1.请在</w:t>
      </w:r>
      <w:r>
        <w:rPr>
          <w:rFonts w:hint="eastAsia" w:ascii="华文仿宋" w:hAnsi="华文仿宋" w:eastAsia="华文仿宋" w:cs="华文仿宋"/>
          <w:b/>
          <w:bCs/>
          <w:sz w:val="28"/>
          <w:szCs w:val="28"/>
          <w:lang w:val="en-US" w:eastAsia="zh-CN"/>
        </w:rPr>
        <w:t>“单位名称”</w:t>
      </w:r>
      <w:r>
        <w:rPr>
          <w:rFonts w:hint="eastAsia" w:ascii="华文仿宋" w:hAnsi="华文仿宋" w:eastAsia="华文仿宋" w:cs="华文仿宋"/>
          <w:sz w:val="28"/>
          <w:szCs w:val="28"/>
          <w:lang w:val="en-US" w:eastAsia="zh-CN"/>
        </w:rPr>
        <w:t>处填写贵单位名称；</w:t>
      </w:r>
    </w:p>
    <w:p w14:paraId="11C531D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2.请在</w:t>
      </w:r>
      <w:r>
        <w:rPr>
          <w:rFonts w:hint="eastAsia" w:ascii="华文仿宋" w:hAnsi="华文仿宋" w:eastAsia="华文仿宋" w:cs="华文仿宋"/>
          <w:b/>
          <w:bCs/>
          <w:sz w:val="28"/>
          <w:szCs w:val="28"/>
          <w:lang w:val="en-US" w:eastAsia="zh-CN"/>
        </w:rPr>
        <w:t>“基本情况”</w:t>
      </w:r>
      <w:r>
        <w:rPr>
          <w:rFonts w:hint="eastAsia" w:ascii="华文仿宋" w:hAnsi="华文仿宋" w:eastAsia="华文仿宋" w:cs="华文仿宋"/>
          <w:sz w:val="28"/>
          <w:szCs w:val="28"/>
          <w:lang w:val="en-US" w:eastAsia="zh-CN"/>
        </w:rPr>
        <w:t>处填写贵单位的公司概况、综合实力、业绩经验等；</w:t>
      </w:r>
    </w:p>
    <w:p w14:paraId="3EA6ACC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3.请在</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sz w:val="28"/>
        </w:rPr>
        <w:t>采购标的所在相关产业发展情况</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处填写贵单位对市场现有产品的技术路线、工艺水平、技术水平或行业的发展历程、行业现状的了解及认识；</w:t>
      </w:r>
    </w:p>
    <w:p w14:paraId="37D9250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4.请在“</w:t>
      </w:r>
      <w:r>
        <w:rPr>
          <w:rFonts w:hint="eastAsia" w:ascii="华文仿宋" w:hAnsi="华文仿宋" w:eastAsia="华文仿宋" w:cs="华文仿宋"/>
          <w:b/>
          <w:bCs/>
          <w:sz w:val="28"/>
          <w:szCs w:val="28"/>
          <w:lang w:val="en-US" w:eastAsia="zh-CN"/>
        </w:rPr>
        <w:t>市场供给情况”</w:t>
      </w:r>
      <w:r>
        <w:rPr>
          <w:rFonts w:hint="eastAsia" w:ascii="华文仿宋" w:hAnsi="华文仿宋" w:eastAsia="华文仿宋" w:cs="华文仿宋"/>
          <w:sz w:val="28"/>
          <w:szCs w:val="28"/>
          <w:lang w:val="en-US" w:eastAsia="zh-CN"/>
        </w:rPr>
        <w:t>处填写贵单位提供的货物及服务能否满足本次的采购需求或具备承接服务项目的能力的说明；</w:t>
      </w:r>
    </w:p>
    <w:p w14:paraId="63EBCF3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5.请在“</w:t>
      </w:r>
      <w:r>
        <w:rPr>
          <w:rFonts w:hint="eastAsia" w:ascii="华文仿宋" w:hAnsi="华文仿宋" w:eastAsia="华文仿宋" w:cs="华文仿宋"/>
          <w:b/>
          <w:bCs/>
          <w:sz w:val="28"/>
          <w:szCs w:val="28"/>
        </w:rPr>
        <w:t>同类采购项目历史成交信息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处填写同类项目信息（项目名称、合同金额），不局限于贵单位本身，也可是其他单位；</w:t>
      </w:r>
    </w:p>
    <w:p w14:paraId="1D4B616B">
      <w:pPr>
        <w:pStyle w:val="10"/>
        <w:spacing w:before="121" w:line="333" w:lineRule="auto"/>
        <w:ind w:right="128" w:firstLine="560" w:firstLineChars="200"/>
        <w:jc w:val="both"/>
        <w:rPr>
          <w:rFonts w:hint="eastAsia" w:ascii="华文仿宋" w:hAnsi="华文仿宋" w:eastAsia="华文仿宋" w:cs="华文仿宋"/>
          <w:sz w:val="28"/>
          <w:szCs w:val="28"/>
          <w:lang w:val="en-US" w:eastAsia="zh-CN" w:bidi="zh-CN"/>
        </w:rPr>
      </w:pPr>
      <w:r>
        <w:rPr>
          <w:rFonts w:hint="eastAsia" w:ascii="华文仿宋" w:hAnsi="华文仿宋" w:eastAsia="华文仿宋" w:cs="华文仿宋"/>
          <w:sz w:val="28"/>
          <w:szCs w:val="28"/>
          <w:lang w:val="en-US" w:eastAsia="zh-CN" w:bidi="zh-CN"/>
        </w:rPr>
        <w:t>6.请在“</w:t>
      </w:r>
      <w:r>
        <w:rPr>
          <w:rFonts w:hint="eastAsia" w:ascii="华文仿宋" w:hAnsi="华文仿宋" w:eastAsia="华文仿宋" w:cs="华文仿宋"/>
          <w:b/>
          <w:bCs/>
          <w:sz w:val="28"/>
          <w:szCs w:val="28"/>
          <w:lang w:val="en-US" w:eastAsia="zh-CN" w:bidi="zh-CN"/>
        </w:rPr>
        <w:t>可能涉及的运行维护、升级更新、备品备件、耗材等后续采购</w:t>
      </w:r>
      <w:r>
        <w:rPr>
          <w:rFonts w:hint="eastAsia" w:ascii="华文仿宋" w:hAnsi="华文仿宋" w:eastAsia="华文仿宋" w:cs="华文仿宋"/>
          <w:sz w:val="28"/>
          <w:szCs w:val="28"/>
          <w:lang w:val="en-US" w:eastAsia="zh-CN" w:bidi="zh-CN"/>
        </w:rPr>
        <w:t>”处填写本项目采购需求可能涉及的运行维护、升级更新、备品备件、耗材等情况及其他贵单位认为需要提交的其他内容；</w:t>
      </w:r>
    </w:p>
    <w:p w14:paraId="151FF481">
      <w:pPr>
        <w:keepNext w:val="0"/>
        <w:keepLines w:val="0"/>
        <w:pageBreakBefore w:val="0"/>
        <w:widowControl w:val="0"/>
        <w:kinsoku/>
        <w:wordWrap/>
        <w:overflowPunct/>
        <w:topLinePunct w:val="0"/>
        <w:autoSpaceDE/>
        <w:autoSpaceDN/>
        <w:bidi w:val="0"/>
        <w:adjustRightInd/>
        <w:snapToGrid/>
        <w:spacing w:line="500" w:lineRule="exact"/>
        <w:ind w:firstLine="561"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b/>
          <w:bCs/>
          <w:sz w:val="28"/>
          <w:szCs w:val="28"/>
          <w:lang w:val="en-US" w:eastAsia="zh-CN"/>
        </w:rPr>
        <w:t>7.</w:t>
      </w:r>
      <w:r>
        <w:rPr>
          <w:rFonts w:hint="eastAsia" w:ascii="华文仿宋" w:hAnsi="华文仿宋" w:eastAsia="华文仿宋" w:cs="华文仿宋"/>
          <w:sz w:val="28"/>
          <w:szCs w:val="28"/>
          <w:lang w:val="en-US" w:eastAsia="zh-CN"/>
        </w:rPr>
        <w:t>请在“</w:t>
      </w:r>
      <w:r>
        <w:rPr>
          <w:rFonts w:hint="eastAsia" w:ascii="华文仿宋" w:hAnsi="华文仿宋" w:eastAsia="华文仿宋" w:cs="华文仿宋"/>
          <w:b/>
          <w:sz w:val="28"/>
        </w:rPr>
        <w:t>其他相关情况</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处填写贵公司认为和本项目有关的内容；</w:t>
      </w:r>
    </w:p>
    <w:p w14:paraId="352E5A3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8.请在“</w:t>
      </w:r>
      <w:r>
        <w:rPr>
          <w:rFonts w:hint="eastAsia" w:ascii="华文仿宋" w:hAnsi="华文仿宋" w:eastAsia="华文仿宋" w:cs="华文仿宋"/>
          <w:b/>
          <w:sz w:val="28"/>
        </w:rPr>
        <w:t>有关本项目</w:t>
      </w:r>
      <w:r>
        <w:rPr>
          <w:rFonts w:hint="eastAsia" w:ascii="华文仿宋" w:hAnsi="华文仿宋" w:eastAsia="华文仿宋" w:cs="华文仿宋"/>
          <w:b/>
          <w:sz w:val="28"/>
          <w:lang w:val="en-US" w:eastAsia="zh-CN"/>
        </w:rPr>
        <w:t>采购需求</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处填写贵单位针对本项目提出的采购需求。</w:t>
      </w:r>
    </w:p>
    <w:p w14:paraId="7D257EA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9.请在“</w:t>
      </w:r>
      <w:r>
        <w:rPr>
          <w:rFonts w:hint="eastAsia" w:ascii="华文仿宋" w:hAnsi="华文仿宋" w:eastAsia="华文仿宋" w:cs="华文仿宋"/>
          <w:b/>
          <w:sz w:val="28"/>
          <w:lang w:val="en-US" w:eastAsia="zh-CN"/>
        </w:rPr>
        <w:t>合理化建议</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处填写贵单位针对本项目拟采购需求合法合理的建议。</w:t>
      </w:r>
    </w:p>
    <w:p w14:paraId="586FF1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i w:val="0"/>
          <w:iCs w:val="0"/>
          <w:caps w:val="0"/>
          <w:color w:val="000000"/>
          <w:spacing w:val="0"/>
          <w:sz w:val="28"/>
          <w:szCs w:val="28"/>
          <w:shd w:val="clear" w:color="auto" w:fill="FFFFFF"/>
          <w:lang w:val="en-US" w:eastAsia="zh-CN"/>
        </w:rPr>
      </w:pPr>
      <w:r>
        <w:rPr>
          <w:rFonts w:hint="eastAsia" w:ascii="宋体" w:hAnsi="宋体" w:eastAsia="宋体" w:cs="宋体"/>
          <w:i w:val="0"/>
          <w:iCs w:val="0"/>
          <w:caps w:val="0"/>
          <w:color w:val="000000"/>
          <w:spacing w:val="0"/>
          <w:sz w:val="28"/>
          <w:szCs w:val="28"/>
          <w:shd w:val="clear" w:color="auto" w:fill="FFFFFF"/>
          <w:lang w:val="en-US" w:eastAsia="zh-CN"/>
        </w:rPr>
        <w:t>10.</w:t>
      </w:r>
      <w:r>
        <w:rPr>
          <w:rFonts w:hint="eastAsia" w:ascii="华文仿宋" w:hAnsi="华文仿宋" w:eastAsia="华文仿宋" w:cs="华文仿宋"/>
          <w:sz w:val="28"/>
          <w:szCs w:val="28"/>
          <w:lang w:val="en-US" w:eastAsia="zh-CN"/>
        </w:rPr>
        <w:t>请在“</w:t>
      </w:r>
      <w:r>
        <w:rPr>
          <w:rFonts w:hint="eastAsia"/>
          <w:b/>
          <w:sz w:val="28"/>
          <w:lang w:val="en-US" w:eastAsia="zh-CN"/>
        </w:rPr>
        <w:t>预算建议</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sz w:val="28"/>
          <w:szCs w:val="28"/>
          <w:lang w:val="en-US" w:eastAsia="zh-CN"/>
        </w:rPr>
        <w:t>处填写贵单位针对本项目预算合理的建议。</w:t>
      </w:r>
      <w:bookmarkStart w:id="0" w:name="_GoBack"/>
      <w:bookmarkEnd w:id="0"/>
    </w:p>
    <w:p w14:paraId="2C01AAD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aps w:val="0"/>
          <w:color w:val="000000"/>
          <w:spacing w:val="0"/>
          <w:sz w:val="28"/>
          <w:szCs w:val="28"/>
          <w:shd w:val="clear" w:color="auto" w:fill="FFFFFF"/>
          <w:lang w:val="en-US" w:eastAsia="zh-CN"/>
        </w:rPr>
      </w:pPr>
    </w:p>
    <w:p w14:paraId="2B0EEB6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aps w:val="0"/>
          <w:color w:val="000000"/>
          <w:spacing w:val="0"/>
          <w:sz w:val="28"/>
          <w:szCs w:val="28"/>
          <w:shd w:val="clear" w:color="auto" w:fill="FFFFFF"/>
          <w:lang w:val="en-US" w:eastAsia="zh-CN"/>
        </w:rPr>
      </w:pPr>
    </w:p>
    <w:p w14:paraId="4851AF44">
      <w:pPr>
        <w:pStyle w:val="3"/>
        <w:tabs>
          <w:tab w:val="left" w:pos="698"/>
          <w:tab w:val="left" w:pos="1399"/>
        </w:tabs>
        <w:spacing w:line="240" w:lineRule="auto"/>
        <w:ind w:right="297"/>
        <w:jc w:val="both"/>
        <w:rPr>
          <w:rFonts w:hint="eastAsia" w:ascii="华文仿宋" w:hAnsi="华文仿宋" w:eastAsia="华文仿宋" w:cs="华文仿宋"/>
          <w:lang w:val="en-US" w:eastAsia="zh-CN"/>
        </w:rPr>
      </w:pPr>
      <w:r>
        <w:rPr>
          <w:rFonts w:hint="eastAsia" w:ascii="华文仿宋" w:hAnsi="华文仿宋" w:eastAsia="华文仿宋" w:cs="华文仿宋"/>
          <w:i w:val="0"/>
          <w:iCs w:val="0"/>
          <w:caps w:val="0"/>
          <w:color w:val="auto"/>
          <w:spacing w:val="0"/>
          <w:sz w:val="28"/>
          <w:szCs w:val="28"/>
          <w:shd w:val="clear" w:color="auto" w:fill="FFFFFF"/>
          <w:lang w:val="en-US" w:eastAsia="zh-CN"/>
        </w:rPr>
        <w:t>请贵单位于</w:t>
      </w:r>
      <w:r>
        <w:rPr>
          <w:rFonts w:hint="eastAsia" w:ascii="华文仿宋" w:hAnsi="华文仿宋" w:eastAsia="华文仿宋" w:cs="华文仿宋"/>
          <w:i w:val="0"/>
          <w:iCs w:val="0"/>
          <w:caps w:val="0"/>
          <w:color w:val="auto"/>
          <w:spacing w:val="0"/>
          <w:sz w:val="28"/>
          <w:szCs w:val="28"/>
          <w:u w:val="single"/>
          <w:shd w:val="clear" w:color="auto" w:fill="FFFFFF"/>
          <w:lang w:val="en-US" w:eastAsia="zh-CN"/>
        </w:rPr>
        <w:t>2025年8月   日17点30分（北京时间）</w:t>
      </w:r>
      <w:r>
        <w:rPr>
          <w:rFonts w:hint="eastAsia" w:ascii="华文仿宋" w:hAnsi="华文仿宋" w:eastAsia="华文仿宋" w:cs="华文仿宋"/>
          <w:b w:val="0"/>
          <w:bCs w:val="0"/>
          <w:i w:val="0"/>
          <w:iCs w:val="0"/>
          <w:caps w:val="0"/>
          <w:color w:val="auto"/>
          <w:spacing w:val="0"/>
          <w:sz w:val="28"/>
          <w:szCs w:val="28"/>
          <w:u w:val="single"/>
          <w:shd w:val="clear" w:color="auto" w:fill="FFFFFF"/>
          <w:lang w:val="en-US" w:eastAsia="zh-CN"/>
        </w:rPr>
        <w:t>前</w:t>
      </w:r>
      <w:r>
        <w:rPr>
          <w:rFonts w:hint="eastAsia" w:ascii="华文仿宋" w:hAnsi="华文仿宋" w:eastAsia="华文仿宋" w:cs="华文仿宋"/>
          <w:i w:val="0"/>
          <w:iCs w:val="0"/>
          <w:caps w:val="0"/>
          <w:color w:val="auto"/>
          <w:spacing w:val="0"/>
          <w:sz w:val="28"/>
          <w:szCs w:val="28"/>
          <w:shd w:val="clear" w:color="auto" w:fill="FFFFFF"/>
          <w:lang w:val="en-US" w:eastAsia="zh-CN"/>
        </w:rPr>
        <w:t>以书面形式加盖公章【PDF格式（同时提供一份内容一致</w:t>
      </w:r>
      <w:r>
        <w:rPr>
          <w:rFonts w:hint="eastAsia" w:ascii="华文仿宋" w:hAnsi="华文仿宋" w:eastAsia="华文仿宋" w:cs="华文仿宋"/>
          <w:i w:val="0"/>
          <w:iCs w:val="0"/>
          <w:caps w:val="0"/>
          <w:color w:val="000000"/>
          <w:spacing w:val="0"/>
          <w:sz w:val="28"/>
          <w:szCs w:val="28"/>
          <w:shd w:val="clear" w:color="auto" w:fill="FFFFFF"/>
          <w:lang w:val="en-US" w:eastAsia="zh-CN"/>
        </w:rPr>
        <w:t>的word格式）】</w:t>
      </w:r>
      <w:r>
        <w:rPr>
          <w:rFonts w:hint="eastAsia" w:ascii="华文仿宋" w:hAnsi="华文仿宋" w:eastAsia="华文仿宋" w:cs="华文仿宋"/>
          <w:i w:val="0"/>
          <w:iCs w:val="0"/>
          <w:caps w:val="0"/>
          <w:color w:val="000000"/>
          <w:spacing w:val="0"/>
          <w:sz w:val="28"/>
          <w:szCs w:val="28"/>
          <w:shd w:val="clear" w:color="auto" w:fill="FFFFFF"/>
          <w:lang w:val="en-US" w:eastAsia="zh-CN"/>
        </w:rPr>
        <w:fldChar w:fldCharType="begin"/>
      </w:r>
      <w:r>
        <w:rPr>
          <w:rFonts w:hint="eastAsia" w:ascii="华文仿宋" w:hAnsi="华文仿宋" w:eastAsia="华文仿宋" w:cs="华文仿宋"/>
          <w:i w:val="0"/>
          <w:iCs w:val="0"/>
          <w:caps w:val="0"/>
          <w:color w:val="000000"/>
          <w:spacing w:val="0"/>
          <w:sz w:val="28"/>
          <w:szCs w:val="28"/>
          <w:shd w:val="clear" w:color="auto" w:fill="FFFFFF"/>
          <w:lang w:val="en-US" w:eastAsia="zh-CN"/>
        </w:rPr>
        <w:instrText xml:space="preserve"> HYPERLINK "mailto:%E5%8F%91%E9%80%81%E8%87%B312092573@qq.com" </w:instrText>
      </w:r>
      <w:r>
        <w:rPr>
          <w:rFonts w:hint="eastAsia" w:ascii="华文仿宋" w:hAnsi="华文仿宋" w:eastAsia="华文仿宋" w:cs="华文仿宋"/>
          <w:i w:val="0"/>
          <w:iCs w:val="0"/>
          <w:caps w:val="0"/>
          <w:color w:val="000000"/>
          <w:spacing w:val="0"/>
          <w:sz w:val="28"/>
          <w:szCs w:val="28"/>
          <w:shd w:val="clear" w:color="auto" w:fill="FFFFFF"/>
          <w:lang w:val="en-US" w:eastAsia="zh-CN"/>
        </w:rPr>
        <w:fldChar w:fldCharType="separate"/>
      </w:r>
      <w:r>
        <w:rPr>
          <w:rFonts w:hint="eastAsia" w:ascii="华文仿宋" w:hAnsi="华文仿宋" w:eastAsia="华文仿宋" w:cs="华文仿宋"/>
          <w:i w:val="0"/>
          <w:iCs w:val="0"/>
          <w:caps w:val="0"/>
          <w:color w:val="000000"/>
          <w:spacing w:val="0"/>
          <w:sz w:val="28"/>
          <w:szCs w:val="28"/>
          <w:shd w:val="clear" w:color="auto" w:fill="FFFFFF"/>
          <w:lang w:val="en-US" w:eastAsia="zh-CN"/>
        </w:rPr>
        <w:t>发送至2414540819@qq.com</w:t>
      </w:r>
      <w:r>
        <w:rPr>
          <w:rFonts w:hint="eastAsia" w:ascii="华文仿宋" w:hAnsi="华文仿宋" w:eastAsia="华文仿宋" w:cs="华文仿宋"/>
          <w:i w:val="0"/>
          <w:iCs w:val="0"/>
          <w:caps w:val="0"/>
          <w:color w:val="000000"/>
          <w:spacing w:val="0"/>
          <w:sz w:val="28"/>
          <w:szCs w:val="28"/>
          <w:shd w:val="clear" w:color="auto" w:fill="FFFFFF"/>
          <w:lang w:val="en-US" w:eastAsia="zh-CN"/>
        </w:rPr>
        <w:fldChar w:fldCharType="end"/>
      </w:r>
      <w:r>
        <w:rPr>
          <w:rFonts w:hint="eastAsia" w:ascii="华文仿宋" w:hAnsi="华文仿宋" w:eastAsia="华文仿宋" w:cs="华文仿宋"/>
          <w:i w:val="0"/>
          <w:iCs w:val="0"/>
          <w:caps w:val="0"/>
          <w:color w:val="000000"/>
          <w:spacing w:val="0"/>
          <w:sz w:val="28"/>
          <w:szCs w:val="28"/>
          <w:shd w:val="clear" w:color="auto" w:fill="FFFFFF"/>
          <w:lang w:val="en-US" w:eastAsia="zh-CN"/>
        </w:rPr>
        <w:t>邮箱。</w:t>
      </w:r>
    </w:p>
    <w:sectPr>
      <w:pgSz w:w="11910" w:h="16840"/>
      <w:pgMar w:top="1420" w:right="150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840FD"/>
    <w:rsid w:val="004C337E"/>
    <w:rsid w:val="009A37CE"/>
    <w:rsid w:val="00E840FD"/>
    <w:rsid w:val="00F943D2"/>
    <w:rsid w:val="019B2FEF"/>
    <w:rsid w:val="04821496"/>
    <w:rsid w:val="0E3B0CF4"/>
    <w:rsid w:val="28E0673F"/>
    <w:rsid w:val="2C801451"/>
    <w:rsid w:val="32DE2EE6"/>
    <w:rsid w:val="35115703"/>
    <w:rsid w:val="3D7B4871"/>
    <w:rsid w:val="3EE63028"/>
    <w:rsid w:val="436D5D13"/>
    <w:rsid w:val="4A7F2871"/>
    <w:rsid w:val="4D367209"/>
    <w:rsid w:val="4FBD2082"/>
    <w:rsid w:val="62C464A0"/>
    <w:rsid w:val="6C6460A9"/>
    <w:rsid w:val="715E30F0"/>
    <w:rsid w:val="75297C28"/>
    <w:rsid w:val="7EC363D0"/>
    <w:rsid w:val="7F160BF6"/>
    <w:rsid w:val="7FA5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220"/>
      <w:outlineLvl w:val="0"/>
    </w:pPr>
    <w:rPr>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863</Words>
  <Characters>900</Characters>
  <Lines>6</Lines>
  <Paragraphs>1</Paragraphs>
  <TotalTime>4</TotalTime>
  <ScaleCrop>false</ScaleCrop>
  <LinksUpToDate>false</LinksUpToDate>
  <CharactersWithSpaces>958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2022-12-13T02:49:00Z</dcterms:created>
  <dc:creator>汇袁程汁</dc:creator>
  <cp:lastModifiedBy>WWW</cp:lastModifiedBy>
  <dcterms:modified xsi:type="dcterms:W3CDTF">2025-08-22T08:08:49Z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文字</vt:lpwstr>
  </property>
  <property fmtid="{D5CDD505-2E9C-101B-9397-08002B2CF9AE}" pid="4" name="LastSaved">
    <vt:filetime>2022-12-11T00:00:00Z</vt:filetime>
  </property>
  <property fmtid="{D5CDD505-2E9C-101B-9397-08002B2CF9AE}" pid="5" name="KSOProductBuildVer">
    <vt:lpwstr>2052-12.1.0.18276</vt:lpwstr>
  </property>
  <property fmtid="{D5CDD505-2E9C-101B-9397-08002B2CF9AE}" pid="6" name="ICV">
    <vt:lpwstr>BEA56590FCD84624A0534A0382A689D3_13</vt:lpwstr>
  </property>
</Properties>
</file>